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44" w:rsidRPr="007E41CE" w:rsidRDefault="00D420C3" w:rsidP="000416AF">
      <w:pPr>
        <w:spacing w:line="360" w:lineRule="auto"/>
      </w:pPr>
      <w:r w:rsidRPr="007E41CE">
        <w:tab/>
      </w:r>
      <w:r w:rsidR="00567144" w:rsidRPr="007E41CE">
        <w:t xml:space="preserve"> </w:t>
      </w:r>
      <w:r w:rsidR="000A416C" w:rsidRPr="007E41CE">
        <w:tab/>
      </w:r>
      <w:r w:rsidR="000A416C" w:rsidRPr="007E41CE">
        <w:tab/>
      </w:r>
      <w:r w:rsidR="000A416C" w:rsidRPr="007E41CE">
        <w:tab/>
      </w:r>
      <w:r w:rsidR="000A416C" w:rsidRPr="007E41CE">
        <w:tab/>
      </w:r>
    </w:p>
    <w:p w:rsidR="00E165AE" w:rsidRPr="007E41CE" w:rsidRDefault="00E81FB0" w:rsidP="00E165AE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4"/>
          <w:szCs w:val="24"/>
        </w:rPr>
      </w:pPr>
      <w:r w:rsidRPr="007E41CE">
        <w:rPr>
          <w:rFonts w:ascii="Times New Roman" w:hAnsi="Times New Roman" w:cs="Times New Roman"/>
          <w:bCs/>
          <w:sz w:val="24"/>
          <w:szCs w:val="24"/>
        </w:rPr>
        <w:t xml:space="preserve">Сокращенное наименование: </w:t>
      </w:r>
      <w:r w:rsidR="00E165AE" w:rsidRPr="007E41CE">
        <w:rPr>
          <w:rFonts w:ascii="Times New Roman" w:hAnsi="Times New Roman" w:cs="Times New Roman"/>
          <w:b/>
          <w:bCs/>
          <w:sz w:val="24"/>
          <w:szCs w:val="24"/>
        </w:rPr>
        <w:t>ООО «ТД «</w:t>
      </w:r>
      <w:proofErr w:type="spellStart"/>
      <w:r w:rsidR="00E165AE" w:rsidRPr="007E41CE">
        <w:rPr>
          <w:rFonts w:ascii="Times New Roman" w:hAnsi="Times New Roman" w:cs="Times New Roman"/>
          <w:b/>
          <w:bCs/>
          <w:sz w:val="24"/>
          <w:szCs w:val="24"/>
        </w:rPr>
        <w:t>ЦветКомплексМеталл</w:t>
      </w:r>
      <w:proofErr w:type="spellEnd"/>
      <w:r w:rsidR="00E165AE" w:rsidRPr="007E41C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822A8" w:rsidRPr="007E41CE" w:rsidRDefault="008822A8" w:rsidP="00E165AE">
      <w:pPr>
        <w:ind w:right="-65"/>
        <w:rPr>
          <w:bCs/>
        </w:rPr>
      </w:pPr>
    </w:p>
    <w:p w:rsidR="007E41CE" w:rsidRPr="007E41CE" w:rsidRDefault="00E165AE" w:rsidP="007E41CE">
      <w:pPr>
        <w:ind w:right="-65"/>
        <w:rPr>
          <w:bCs/>
        </w:rPr>
      </w:pPr>
      <w:r w:rsidRPr="007E41CE">
        <w:rPr>
          <w:bCs/>
        </w:rPr>
        <w:t>Адрес места нахождения</w:t>
      </w:r>
      <w:r w:rsidR="003D2C41">
        <w:rPr>
          <w:bCs/>
        </w:rPr>
        <w:t>:</w:t>
      </w:r>
    </w:p>
    <w:p w:rsidR="007E41CE" w:rsidRPr="007E41CE" w:rsidRDefault="00016AF6" w:rsidP="007E41CE">
      <w:pPr>
        <w:ind w:right="-65"/>
      </w:pPr>
      <w:r>
        <w:t>109052,  город Москва, Рязанский проспект, дом 2. стр. 49, офис 206</w:t>
      </w:r>
    </w:p>
    <w:p w:rsidR="00E165AE" w:rsidRPr="007E41CE" w:rsidRDefault="00E11741" w:rsidP="00A326EF">
      <w:pPr>
        <w:tabs>
          <w:tab w:val="left" w:pos="708"/>
          <w:tab w:val="left" w:pos="1416"/>
          <w:tab w:val="left" w:pos="2124"/>
          <w:tab w:val="left" w:pos="4433"/>
        </w:tabs>
        <w:ind w:right="-65"/>
        <w:rPr>
          <w:bCs/>
        </w:rPr>
      </w:pPr>
      <w:r w:rsidRPr="007E41CE">
        <w:t xml:space="preserve">                       </w:t>
      </w:r>
      <w:r w:rsidR="00E96F10" w:rsidRPr="007E41CE">
        <w:rPr>
          <w:bCs/>
        </w:rPr>
        <w:tab/>
      </w:r>
      <w:r w:rsidRPr="007E41CE">
        <w:rPr>
          <w:bCs/>
        </w:rPr>
        <w:tab/>
      </w:r>
      <w:r w:rsidR="00A326EF" w:rsidRPr="007E41CE">
        <w:rPr>
          <w:bCs/>
        </w:rPr>
        <w:tab/>
      </w:r>
    </w:p>
    <w:p w:rsidR="00E165AE" w:rsidRPr="007E41CE" w:rsidRDefault="00E165AE" w:rsidP="00E165AE">
      <w:pPr>
        <w:ind w:right="-65"/>
      </w:pPr>
      <w:r w:rsidRPr="007E41CE">
        <w:rPr>
          <w:bCs/>
        </w:rPr>
        <w:t>ИНН</w:t>
      </w:r>
      <w:r w:rsidR="00016AF6">
        <w:t xml:space="preserve"> 7704264059 / КПП 772101001</w:t>
      </w:r>
    </w:p>
    <w:p w:rsidR="003010D1" w:rsidRPr="007E41CE" w:rsidRDefault="003010D1" w:rsidP="00E165AE">
      <w:pPr>
        <w:ind w:right="-65"/>
      </w:pPr>
    </w:p>
    <w:p w:rsidR="003010D1" w:rsidRPr="007E41CE" w:rsidRDefault="003010D1" w:rsidP="00E165AE">
      <w:pPr>
        <w:ind w:right="-65"/>
      </w:pPr>
    </w:p>
    <w:tbl>
      <w:tblPr>
        <w:tblW w:w="0" w:type="auto"/>
        <w:tblLook w:val="01E0"/>
      </w:tblPr>
      <w:tblGrid>
        <w:gridCol w:w="10012"/>
      </w:tblGrid>
      <w:tr w:rsidR="008B4324" w:rsidRPr="00EB5C4E" w:rsidTr="00EB5C4E">
        <w:tc>
          <w:tcPr>
            <w:tcW w:w="10012" w:type="dxa"/>
          </w:tcPr>
          <w:p w:rsidR="008B4324" w:rsidRPr="00EB5C4E" w:rsidRDefault="008B4324" w:rsidP="00EB5C4E">
            <w:pPr>
              <w:ind w:right="-65"/>
              <w:rPr>
                <w:bCs/>
              </w:rPr>
            </w:pPr>
            <w:proofErr w:type="gramStart"/>
            <w:r w:rsidRPr="00EB5C4E">
              <w:rPr>
                <w:bCs/>
              </w:rPr>
              <w:t>р</w:t>
            </w:r>
            <w:proofErr w:type="gramEnd"/>
            <w:r w:rsidRPr="00EB5C4E">
              <w:rPr>
                <w:bCs/>
              </w:rPr>
              <w:t>/с</w:t>
            </w:r>
            <w:r w:rsidR="00C05787">
              <w:rPr>
                <w:bCs/>
              </w:rPr>
              <w:t xml:space="preserve"> </w:t>
            </w:r>
            <w:r w:rsidRPr="00EB5C4E">
              <w:rPr>
                <w:bCs/>
              </w:rPr>
              <w:t xml:space="preserve"> </w:t>
            </w:r>
            <w:r w:rsidR="007E41CE" w:rsidRPr="007E41CE">
              <w:rPr>
                <w:rFonts w:ascii="Arial" w:hAnsi="Arial" w:cs="Arial"/>
              </w:rPr>
              <w:t>407</w:t>
            </w:r>
            <w:r w:rsidR="00C05787">
              <w:rPr>
                <w:rFonts w:ascii="Arial" w:hAnsi="Arial" w:cs="Arial"/>
              </w:rPr>
              <w:t> </w:t>
            </w:r>
            <w:r w:rsidR="007E41CE" w:rsidRPr="007E41CE">
              <w:rPr>
                <w:rFonts w:ascii="Arial" w:hAnsi="Arial" w:cs="Arial"/>
              </w:rPr>
              <w:t>028</w:t>
            </w:r>
            <w:r w:rsidR="00C05787">
              <w:rPr>
                <w:rFonts w:ascii="Arial" w:hAnsi="Arial" w:cs="Arial"/>
              </w:rPr>
              <w:t> </w:t>
            </w:r>
            <w:r w:rsidR="007E41CE" w:rsidRPr="007E41CE">
              <w:rPr>
                <w:rFonts w:ascii="Arial" w:hAnsi="Arial" w:cs="Arial"/>
              </w:rPr>
              <w:t>107</w:t>
            </w:r>
            <w:r w:rsidR="00C05787">
              <w:rPr>
                <w:rFonts w:ascii="Arial" w:hAnsi="Arial" w:cs="Arial"/>
              </w:rPr>
              <w:t> 381 1</w:t>
            </w:r>
            <w:r w:rsidR="007E41CE" w:rsidRPr="007E41CE">
              <w:rPr>
                <w:rFonts w:ascii="Arial" w:hAnsi="Arial" w:cs="Arial"/>
              </w:rPr>
              <w:t>00</w:t>
            </w:r>
            <w:r w:rsidR="00C05787">
              <w:rPr>
                <w:rFonts w:ascii="Arial" w:hAnsi="Arial" w:cs="Arial"/>
              </w:rPr>
              <w:t> 209 80</w:t>
            </w:r>
          </w:p>
          <w:p w:rsidR="008B4324" w:rsidRPr="00EB5C4E" w:rsidRDefault="00C05787" w:rsidP="00EB5C4E">
            <w:pPr>
              <w:ind w:right="-65"/>
              <w:rPr>
                <w:bCs/>
              </w:rPr>
            </w:pPr>
            <w:r>
              <w:rPr>
                <w:bCs/>
              </w:rPr>
              <w:t>в Московский банк ОАО «Сбербанк России»</w:t>
            </w:r>
          </w:p>
          <w:p w:rsidR="007E41CE" w:rsidRPr="00EB5C4E" w:rsidRDefault="008B4324" w:rsidP="00EB5C4E">
            <w:pPr>
              <w:ind w:right="-65"/>
              <w:rPr>
                <w:rFonts w:ascii="Arial" w:hAnsi="Arial" w:cs="Arial"/>
              </w:rPr>
            </w:pPr>
            <w:r w:rsidRPr="00EB5C4E">
              <w:rPr>
                <w:bCs/>
              </w:rPr>
              <w:t>к/с</w:t>
            </w:r>
            <w:r w:rsidR="00303E3D" w:rsidRPr="00EB5C4E">
              <w:rPr>
                <w:bCs/>
              </w:rPr>
              <w:t xml:space="preserve"> </w:t>
            </w:r>
            <w:r w:rsidR="007E41CE" w:rsidRPr="007E41CE">
              <w:rPr>
                <w:rFonts w:ascii="Arial" w:hAnsi="Arial" w:cs="Arial"/>
              </w:rPr>
              <w:t>301</w:t>
            </w:r>
            <w:r w:rsidR="00C05787">
              <w:rPr>
                <w:rFonts w:ascii="Arial" w:hAnsi="Arial" w:cs="Arial"/>
              </w:rPr>
              <w:t> </w:t>
            </w:r>
            <w:r w:rsidR="007E41CE" w:rsidRPr="007E41CE">
              <w:rPr>
                <w:rFonts w:ascii="Arial" w:hAnsi="Arial" w:cs="Arial"/>
              </w:rPr>
              <w:t>018</w:t>
            </w:r>
            <w:r w:rsidR="00C05787">
              <w:rPr>
                <w:rFonts w:ascii="Arial" w:hAnsi="Arial" w:cs="Arial"/>
              </w:rPr>
              <w:t> 104 </w:t>
            </w:r>
            <w:r w:rsidR="007E41CE" w:rsidRPr="007E41CE">
              <w:rPr>
                <w:rFonts w:ascii="Arial" w:hAnsi="Arial" w:cs="Arial"/>
              </w:rPr>
              <w:t>000</w:t>
            </w:r>
            <w:r w:rsidR="00C05787">
              <w:rPr>
                <w:rFonts w:ascii="Arial" w:hAnsi="Arial" w:cs="Arial"/>
              </w:rPr>
              <w:t> </w:t>
            </w:r>
            <w:r w:rsidR="007E41CE" w:rsidRPr="007E41CE">
              <w:rPr>
                <w:rFonts w:ascii="Arial" w:hAnsi="Arial" w:cs="Arial"/>
              </w:rPr>
              <w:t>000</w:t>
            </w:r>
            <w:r w:rsidR="00C05787">
              <w:rPr>
                <w:rFonts w:ascii="Arial" w:hAnsi="Arial" w:cs="Arial"/>
              </w:rPr>
              <w:t> 002 25</w:t>
            </w:r>
            <w:bookmarkStart w:id="0" w:name="_GoBack"/>
            <w:bookmarkEnd w:id="0"/>
          </w:p>
          <w:p w:rsidR="00092967" w:rsidRPr="00EB5C4E" w:rsidRDefault="008B4324" w:rsidP="00EB5C4E">
            <w:pPr>
              <w:ind w:right="-65"/>
              <w:rPr>
                <w:bCs/>
              </w:rPr>
            </w:pPr>
            <w:r w:rsidRPr="00EB5C4E">
              <w:rPr>
                <w:bCs/>
              </w:rPr>
              <w:t>БИК</w:t>
            </w:r>
            <w:r w:rsidR="00303E3D" w:rsidRPr="00EB5C4E">
              <w:rPr>
                <w:bCs/>
              </w:rPr>
              <w:t xml:space="preserve"> </w:t>
            </w:r>
            <w:r w:rsidR="007E41CE" w:rsidRPr="007E41CE">
              <w:rPr>
                <w:rFonts w:ascii="Arial" w:hAnsi="Arial" w:cs="Arial"/>
              </w:rPr>
              <w:t>044</w:t>
            </w:r>
            <w:r w:rsidR="00C05787">
              <w:rPr>
                <w:rFonts w:ascii="Arial" w:hAnsi="Arial" w:cs="Arial"/>
              </w:rPr>
              <w:t>525225</w:t>
            </w:r>
          </w:p>
        </w:tc>
      </w:tr>
    </w:tbl>
    <w:p w:rsidR="008B4324" w:rsidRPr="007E41CE" w:rsidRDefault="008B4324" w:rsidP="00E165AE">
      <w:pPr>
        <w:ind w:right="-65"/>
        <w:rPr>
          <w:bCs/>
          <w:strike/>
        </w:rPr>
      </w:pPr>
    </w:p>
    <w:p w:rsidR="0076273D" w:rsidRPr="007E41CE" w:rsidRDefault="0076273D" w:rsidP="00E165AE">
      <w:pPr>
        <w:ind w:right="-65"/>
        <w:rPr>
          <w:bCs/>
        </w:rPr>
      </w:pPr>
      <w:r w:rsidRPr="007E41CE">
        <w:rPr>
          <w:bCs/>
        </w:rPr>
        <w:t xml:space="preserve">ОКПО </w:t>
      </w:r>
      <w:r w:rsidR="00EC6360" w:rsidRPr="007E41CE">
        <w:t>70100708</w:t>
      </w:r>
      <w:r w:rsidR="00C05787">
        <w:t>, ОКВЭД 65.12</w:t>
      </w:r>
    </w:p>
    <w:p w:rsidR="008822A8" w:rsidRPr="007E41CE" w:rsidRDefault="008822A8" w:rsidP="00E165AE">
      <w:pPr>
        <w:ind w:right="-65"/>
        <w:rPr>
          <w:bCs/>
        </w:rPr>
      </w:pPr>
      <w:r w:rsidRPr="007E41CE">
        <w:rPr>
          <w:bCs/>
        </w:rPr>
        <w:t>ОКАТО 45286590000</w:t>
      </w:r>
    </w:p>
    <w:p w:rsidR="0076273D" w:rsidRPr="007E41CE" w:rsidRDefault="0076273D" w:rsidP="00E165AE">
      <w:pPr>
        <w:ind w:right="-65"/>
        <w:rPr>
          <w:bCs/>
        </w:rPr>
      </w:pPr>
    </w:p>
    <w:p w:rsidR="00E165AE" w:rsidRPr="007E41CE" w:rsidRDefault="00E165AE" w:rsidP="00E165AE">
      <w:pPr>
        <w:ind w:right="-65"/>
        <w:rPr>
          <w:u w:val="single"/>
        </w:rPr>
      </w:pPr>
      <w:r w:rsidRPr="007E41CE">
        <w:rPr>
          <w:bCs/>
        </w:rPr>
        <w:t>Тел/ф: (495) 232-29-25</w:t>
      </w:r>
    </w:p>
    <w:p w:rsidR="008822A8" w:rsidRPr="007E41CE" w:rsidRDefault="008822A8" w:rsidP="008822A8">
      <w:pPr>
        <w:spacing w:line="360" w:lineRule="auto"/>
        <w:jc w:val="both"/>
      </w:pPr>
    </w:p>
    <w:p w:rsidR="000A416C" w:rsidRPr="007E41CE" w:rsidRDefault="0031306D" w:rsidP="008822A8">
      <w:pPr>
        <w:spacing w:line="360" w:lineRule="auto"/>
        <w:jc w:val="both"/>
      </w:pPr>
      <w:r w:rsidRPr="007E41CE">
        <w:t xml:space="preserve">Генеральный директор </w:t>
      </w:r>
      <w:proofErr w:type="spellStart"/>
      <w:r w:rsidR="007E41CE" w:rsidRPr="007E41CE">
        <w:rPr>
          <w:b/>
        </w:rPr>
        <w:t>Войтелев</w:t>
      </w:r>
      <w:proofErr w:type="spellEnd"/>
      <w:r w:rsidR="007E41CE" w:rsidRPr="007E41CE">
        <w:rPr>
          <w:b/>
        </w:rPr>
        <w:t xml:space="preserve"> Константин Станиславович </w:t>
      </w:r>
    </w:p>
    <w:p w:rsidR="008822A8" w:rsidRPr="007E41CE" w:rsidRDefault="008822A8" w:rsidP="008822A8">
      <w:pPr>
        <w:spacing w:line="360" w:lineRule="auto"/>
        <w:jc w:val="both"/>
        <w:rPr>
          <w:b/>
        </w:rPr>
      </w:pPr>
      <w:r w:rsidRPr="007E41CE">
        <w:t xml:space="preserve">Главный бухгалтер </w:t>
      </w:r>
      <w:r w:rsidR="00016AF6">
        <w:rPr>
          <w:b/>
        </w:rPr>
        <w:t>Запольская Светлана Викторовна</w:t>
      </w:r>
    </w:p>
    <w:sectPr w:rsidR="008822A8" w:rsidRPr="007E41CE" w:rsidSect="000416AF">
      <w:headerReference w:type="default" r:id="rId6"/>
      <w:footerReference w:type="even" r:id="rId7"/>
      <w:footerReference w:type="default" r:id="rId8"/>
      <w:pgSz w:w="11906" w:h="16838"/>
      <w:pgMar w:top="1134" w:right="850" w:bottom="1134" w:left="1260" w:header="539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00" w:rsidRDefault="00DC7900">
      <w:r>
        <w:separator/>
      </w:r>
    </w:p>
  </w:endnote>
  <w:endnote w:type="continuationSeparator" w:id="0">
    <w:p w:rsidR="00DC7900" w:rsidRDefault="00DC7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6" w:rsidRDefault="003B6E24" w:rsidP="00530E37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E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E36" w:rsidRDefault="001D7E36" w:rsidP="00530E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6" w:rsidRDefault="001D7E36" w:rsidP="00530E37">
    <w:pPr>
      <w:pStyle w:val="a4"/>
      <w:pBdr>
        <w:bottom w:val="single" w:sz="6" w:space="1" w:color="auto"/>
      </w:pBdr>
      <w:spacing w:before="60"/>
      <w:rPr>
        <w:rFonts w:ascii="Arial" w:hAnsi="Arial" w:cs="Arial"/>
        <w:b/>
        <w:sz w:val="20"/>
        <w:szCs w:val="20"/>
      </w:rPr>
    </w:pPr>
  </w:p>
  <w:p w:rsidR="001F5F68" w:rsidRPr="00E11741" w:rsidRDefault="001D7E36" w:rsidP="001F5F68">
    <w:pPr>
      <w:ind w:right="-65"/>
      <w:rPr>
        <w:sz w:val="22"/>
        <w:szCs w:val="22"/>
      </w:rPr>
    </w:pPr>
    <w:r w:rsidRPr="008435A3">
      <w:rPr>
        <w:rFonts w:ascii="Arial" w:hAnsi="Arial" w:cs="Arial"/>
        <w:b/>
        <w:sz w:val="20"/>
        <w:szCs w:val="20"/>
      </w:rPr>
      <w:t>ООО «ТД «</w:t>
    </w:r>
    <w:proofErr w:type="spellStart"/>
    <w:r>
      <w:rPr>
        <w:rFonts w:ascii="Arial" w:hAnsi="Arial" w:cs="Arial"/>
        <w:b/>
        <w:sz w:val="20"/>
        <w:szCs w:val="20"/>
      </w:rPr>
      <w:t>ЦветКомплексМеталл</w:t>
    </w:r>
    <w:proofErr w:type="spellEnd"/>
    <w:r>
      <w:rPr>
        <w:rFonts w:ascii="Arial" w:hAnsi="Arial" w:cs="Arial"/>
        <w:b/>
        <w:sz w:val="20"/>
        <w:szCs w:val="20"/>
      </w:rPr>
      <w:t xml:space="preserve">»                        </w:t>
    </w:r>
    <w:r w:rsidR="001F5F68">
      <w:rPr>
        <w:rFonts w:ascii="Arial" w:hAnsi="Arial" w:cs="Arial"/>
        <w:b/>
        <w:sz w:val="20"/>
        <w:szCs w:val="20"/>
      </w:rPr>
      <w:t xml:space="preserve"> </w:t>
    </w:r>
    <w:smartTag w:uri="urn:schemas-microsoft-com:office:smarttags" w:element="metricconverter">
      <w:smartTagPr>
        <w:attr w:name="ProductID" w:val="119121, г"/>
      </w:smartTagPr>
      <w:r w:rsidR="001F5F68" w:rsidRPr="001F5F68">
        <w:rPr>
          <w:b/>
          <w:color w:val="FF00FF"/>
          <w:sz w:val="22"/>
          <w:szCs w:val="22"/>
        </w:rPr>
        <w:t>119121, г</w:t>
      </w:r>
    </w:smartTag>
    <w:r w:rsidR="001F5F68" w:rsidRPr="001F5F68">
      <w:rPr>
        <w:b/>
        <w:color w:val="FF00FF"/>
        <w:sz w:val="22"/>
        <w:szCs w:val="22"/>
      </w:rPr>
      <w:t>. Москва, 1-й Тружеников пер., д. 12, стр.2</w:t>
    </w:r>
  </w:p>
  <w:p w:rsidR="001D7E36" w:rsidRPr="00E96F10" w:rsidRDefault="001D7E36" w:rsidP="00E96F10">
    <w:pPr>
      <w:pStyle w:val="a4"/>
      <w:spacing w:before="60"/>
      <w:jc w:val="right"/>
      <w:rPr>
        <w:rFonts w:ascii="Arial" w:hAnsi="Arial" w:cs="Arial"/>
        <w:b/>
        <w:sz w:val="20"/>
        <w:szCs w:val="20"/>
      </w:rPr>
    </w:pPr>
    <w:r w:rsidRPr="00E96F10">
      <w:rPr>
        <w:rFonts w:ascii="Arial" w:hAnsi="Arial" w:cs="Arial"/>
        <w:b/>
        <w:color w:val="FF00FF"/>
        <w:sz w:val="20"/>
        <w:szCs w:val="20"/>
      </w:rPr>
      <w:t>Тел.</w:t>
    </w:r>
    <w:r w:rsidR="00C23567">
      <w:rPr>
        <w:rFonts w:ascii="Arial" w:hAnsi="Arial" w:cs="Arial"/>
        <w:b/>
        <w:color w:val="FF00FF"/>
        <w:sz w:val="20"/>
        <w:szCs w:val="20"/>
      </w:rPr>
      <w:t>, факс:</w:t>
    </w:r>
    <w:r w:rsidRPr="00E96F10">
      <w:rPr>
        <w:rFonts w:ascii="Arial" w:hAnsi="Arial" w:cs="Arial"/>
        <w:b/>
        <w:color w:val="FF00FF"/>
        <w:sz w:val="20"/>
        <w:szCs w:val="20"/>
      </w:rPr>
      <w:t xml:space="preserve"> +7 (495) 232-29-25</w:t>
    </w:r>
  </w:p>
  <w:p w:rsidR="001D7E36" w:rsidRPr="008435A3" w:rsidRDefault="001D7E36" w:rsidP="00530E37">
    <w:pPr>
      <w:pStyle w:val="a4"/>
      <w:spacing w:before="60"/>
      <w:ind w:left="972"/>
      <w:rPr>
        <w:rFonts w:ascii="Arial" w:hAnsi="Arial" w:cs="Arial"/>
        <w:b/>
        <w:sz w:val="20"/>
        <w:szCs w:val="20"/>
      </w:rPr>
    </w:pPr>
    <w:r w:rsidRPr="00E96F10">
      <w:rPr>
        <w:rFonts w:ascii="Arial" w:hAnsi="Arial" w:cs="Arial"/>
        <w:b/>
        <w:sz w:val="20"/>
        <w:szCs w:val="20"/>
      </w:rPr>
      <w:tab/>
    </w:r>
    <w:r w:rsidRPr="008435A3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                                                   </w:t>
    </w:r>
  </w:p>
  <w:p w:rsidR="001D7E36" w:rsidRDefault="001D7E36" w:rsidP="00530E37">
    <w:pPr>
      <w:pStyle w:val="a4"/>
      <w:spacing w:before="60"/>
      <w:ind w:left="-144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00" w:rsidRDefault="00DC7900">
      <w:r>
        <w:separator/>
      </w:r>
    </w:p>
  </w:footnote>
  <w:footnote w:type="continuationSeparator" w:id="0">
    <w:p w:rsidR="00DC7900" w:rsidRDefault="00DC7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E36" w:rsidRPr="003D2C41" w:rsidRDefault="001D7E36" w:rsidP="00FA0FAB">
    <w:pPr>
      <w:pStyle w:val="a3"/>
      <w:jc w:val="center"/>
      <w:rPr>
        <w:rFonts w:cs="Tahoma"/>
        <w:b/>
        <w:sz w:val="36"/>
        <w:szCs w:val="36"/>
      </w:rPr>
    </w:pPr>
    <w:r w:rsidRPr="003D2C41">
      <w:rPr>
        <w:rFonts w:cs="Tahoma"/>
        <w:b/>
        <w:sz w:val="36"/>
        <w:szCs w:val="36"/>
      </w:rPr>
      <w:t>Общество с ограниченной ответственностью</w:t>
    </w:r>
  </w:p>
  <w:p w:rsidR="001D7E36" w:rsidRPr="003D2C41" w:rsidRDefault="001D7E36" w:rsidP="00FA0FAB">
    <w:pPr>
      <w:pStyle w:val="a3"/>
      <w:pBdr>
        <w:bottom w:val="single" w:sz="6" w:space="1" w:color="auto"/>
      </w:pBdr>
      <w:jc w:val="center"/>
      <w:rPr>
        <w:rFonts w:cs="Tahoma"/>
        <w:b/>
        <w:sz w:val="36"/>
        <w:szCs w:val="36"/>
      </w:rPr>
    </w:pPr>
    <w:r w:rsidRPr="003D2C41">
      <w:rPr>
        <w:rFonts w:cs="Tahoma"/>
        <w:b/>
        <w:sz w:val="36"/>
        <w:szCs w:val="36"/>
      </w:rPr>
      <w:t>«Торговый Дом «</w:t>
    </w:r>
    <w:proofErr w:type="spellStart"/>
    <w:r w:rsidRPr="003D2C41">
      <w:rPr>
        <w:rFonts w:cs="Tahoma"/>
        <w:b/>
        <w:sz w:val="36"/>
        <w:szCs w:val="36"/>
      </w:rPr>
      <w:t>ЦветКомплексМеталл</w:t>
    </w:r>
    <w:proofErr w:type="spellEnd"/>
    <w:r w:rsidRPr="003D2C41">
      <w:rPr>
        <w:rFonts w:cs="Tahoma"/>
        <w:b/>
        <w:sz w:val="36"/>
        <w:szCs w:val="36"/>
      </w:rPr>
      <w:t>»</w:t>
    </w:r>
  </w:p>
  <w:p w:rsidR="001D7E36" w:rsidRDefault="001D7E36" w:rsidP="00FA0FAB">
    <w:pPr>
      <w:pStyle w:val="a3"/>
      <w:jc w:val="center"/>
    </w:pPr>
    <w:r>
      <w:t>ОГРН 1037704027866 ИНН 7704264059 КПП 770401001</w:t>
    </w:r>
  </w:p>
  <w:p w:rsidR="001D7E36" w:rsidRDefault="001D7E36" w:rsidP="00FF2967">
    <w:pPr>
      <w:pStyle w:val="a3"/>
      <w:ind w:left="-162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967"/>
    <w:rsid w:val="00005F97"/>
    <w:rsid w:val="000139D4"/>
    <w:rsid w:val="00016AF6"/>
    <w:rsid w:val="0001778F"/>
    <w:rsid w:val="00020D1F"/>
    <w:rsid w:val="0002240D"/>
    <w:rsid w:val="000250B9"/>
    <w:rsid w:val="00032CCE"/>
    <w:rsid w:val="00033C5E"/>
    <w:rsid w:val="000416AF"/>
    <w:rsid w:val="00041F1D"/>
    <w:rsid w:val="00064C2D"/>
    <w:rsid w:val="000873F3"/>
    <w:rsid w:val="00092967"/>
    <w:rsid w:val="0009490C"/>
    <w:rsid w:val="00095FDE"/>
    <w:rsid w:val="000A416C"/>
    <w:rsid w:val="000A6FE9"/>
    <w:rsid w:val="000C2B7C"/>
    <w:rsid w:val="000C530C"/>
    <w:rsid w:val="000D5CB4"/>
    <w:rsid w:val="000F13C2"/>
    <w:rsid w:val="000F5C91"/>
    <w:rsid w:val="000F75E3"/>
    <w:rsid w:val="00103B39"/>
    <w:rsid w:val="001218E6"/>
    <w:rsid w:val="0013194D"/>
    <w:rsid w:val="0013606F"/>
    <w:rsid w:val="00136665"/>
    <w:rsid w:val="0014298F"/>
    <w:rsid w:val="00142BFD"/>
    <w:rsid w:val="00147366"/>
    <w:rsid w:val="00174199"/>
    <w:rsid w:val="00182358"/>
    <w:rsid w:val="00184A5D"/>
    <w:rsid w:val="0019796D"/>
    <w:rsid w:val="001D7E36"/>
    <w:rsid w:val="001F1D3B"/>
    <w:rsid w:val="001F5F68"/>
    <w:rsid w:val="001F6BF0"/>
    <w:rsid w:val="002046B3"/>
    <w:rsid w:val="00227A38"/>
    <w:rsid w:val="0023176D"/>
    <w:rsid w:val="00233330"/>
    <w:rsid w:val="00240312"/>
    <w:rsid w:val="00240E2B"/>
    <w:rsid w:val="002469F9"/>
    <w:rsid w:val="00277ECE"/>
    <w:rsid w:val="00280F6D"/>
    <w:rsid w:val="00282250"/>
    <w:rsid w:val="002A1446"/>
    <w:rsid w:val="002A413E"/>
    <w:rsid w:val="002B08DF"/>
    <w:rsid w:val="002B0FCC"/>
    <w:rsid w:val="002C153A"/>
    <w:rsid w:val="002C63AE"/>
    <w:rsid w:val="002C762B"/>
    <w:rsid w:val="002E4C7C"/>
    <w:rsid w:val="002F26ED"/>
    <w:rsid w:val="002F6FE9"/>
    <w:rsid w:val="003010D1"/>
    <w:rsid w:val="00303E3D"/>
    <w:rsid w:val="0031306D"/>
    <w:rsid w:val="003257AD"/>
    <w:rsid w:val="00347649"/>
    <w:rsid w:val="00373027"/>
    <w:rsid w:val="00380681"/>
    <w:rsid w:val="00380F34"/>
    <w:rsid w:val="0038181F"/>
    <w:rsid w:val="003875F2"/>
    <w:rsid w:val="003A51D0"/>
    <w:rsid w:val="003B6E24"/>
    <w:rsid w:val="003D2C41"/>
    <w:rsid w:val="003F295E"/>
    <w:rsid w:val="003F7691"/>
    <w:rsid w:val="00413144"/>
    <w:rsid w:val="00416A6E"/>
    <w:rsid w:val="00417B1E"/>
    <w:rsid w:val="0042078F"/>
    <w:rsid w:val="00450A49"/>
    <w:rsid w:val="004803CB"/>
    <w:rsid w:val="00480D16"/>
    <w:rsid w:val="00493C34"/>
    <w:rsid w:val="00496108"/>
    <w:rsid w:val="004B629C"/>
    <w:rsid w:val="004D34D8"/>
    <w:rsid w:val="005052B8"/>
    <w:rsid w:val="00514426"/>
    <w:rsid w:val="00516B95"/>
    <w:rsid w:val="00522DFE"/>
    <w:rsid w:val="00530E37"/>
    <w:rsid w:val="00544906"/>
    <w:rsid w:val="00546271"/>
    <w:rsid w:val="005552E2"/>
    <w:rsid w:val="0056583E"/>
    <w:rsid w:val="00567144"/>
    <w:rsid w:val="005713F1"/>
    <w:rsid w:val="005B6649"/>
    <w:rsid w:val="005E3E5B"/>
    <w:rsid w:val="005F0732"/>
    <w:rsid w:val="005F230F"/>
    <w:rsid w:val="0060515E"/>
    <w:rsid w:val="00606973"/>
    <w:rsid w:val="00627FC2"/>
    <w:rsid w:val="00630487"/>
    <w:rsid w:val="006433C4"/>
    <w:rsid w:val="00646E3D"/>
    <w:rsid w:val="006618D3"/>
    <w:rsid w:val="006919A1"/>
    <w:rsid w:val="00693DAD"/>
    <w:rsid w:val="006940FF"/>
    <w:rsid w:val="006B1FD3"/>
    <w:rsid w:val="006B56CF"/>
    <w:rsid w:val="006C6CC5"/>
    <w:rsid w:val="006D670D"/>
    <w:rsid w:val="006F73A4"/>
    <w:rsid w:val="0070088A"/>
    <w:rsid w:val="00704655"/>
    <w:rsid w:val="00726C4E"/>
    <w:rsid w:val="00727F15"/>
    <w:rsid w:val="0076123F"/>
    <w:rsid w:val="0076273D"/>
    <w:rsid w:val="007629EC"/>
    <w:rsid w:val="007647B6"/>
    <w:rsid w:val="00765C13"/>
    <w:rsid w:val="0076727E"/>
    <w:rsid w:val="007762B0"/>
    <w:rsid w:val="007A1500"/>
    <w:rsid w:val="007A2815"/>
    <w:rsid w:val="007C25F0"/>
    <w:rsid w:val="007C6AEE"/>
    <w:rsid w:val="007E41CE"/>
    <w:rsid w:val="00800F25"/>
    <w:rsid w:val="00826FDD"/>
    <w:rsid w:val="00833BBB"/>
    <w:rsid w:val="008435A3"/>
    <w:rsid w:val="00864480"/>
    <w:rsid w:val="008812CF"/>
    <w:rsid w:val="008822A8"/>
    <w:rsid w:val="008A526E"/>
    <w:rsid w:val="008B4324"/>
    <w:rsid w:val="00902107"/>
    <w:rsid w:val="009159DD"/>
    <w:rsid w:val="00916F57"/>
    <w:rsid w:val="00933C32"/>
    <w:rsid w:val="00941BA4"/>
    <w:rsid w:val="0095030F"/>
    <w:rsid w:val="0095571D"/>
    <w:rsid w:val="00996788"/>
    <w:rsid w:val="009A6DAD"/>
    <w:rsid w:val="009B3EC8"/>
    <w:rsid w:val="009B60A6"/>
    <w:rsid w:val="009C07B8"/>
    <w:rsid w:val="009E7097"/>
    <w:rsid w:val="009F3440"/>
    <w:rsid w:val="00A10404"/>
    <w:rsid w:val="00A112CD"/>
    <w:rsid w:val="00A11E72"/>
    <w:rsid w:val="00A27B5F"/>
    <w:rsid w:val="00A27FFB"/>
    <w:rsid w:val="00A326EF"/>
    <w:rsid w:val="00A60CE0"/>
    <w:rsid w:val="00A81DB0"/>
    <w:rsid w:val="00A85BB0"/>
    <w:rsid w:val="00AC11BA"/>
    <w:rsid w:val="00AF6E21"/>
    <w:rsid w:val="00B05041"/>
    <w:rsid w:val="00B05FFD"/>
    <w:rsid w:val="00B12AB5"/>
    <w:rsid w:val="00B24A9B"/>
    <w:rsid w:val="00B26A36"/>
    <w:rsid w:val="00B32001"/>
    <w:rsid w:val="00B331FE"/>
    <w:rsid w:val="00B55615"/>
    <w:rsid w:val="00B7117C"/>
    <w:rsid w:val="00B8662F"/>
    <w:rsid w:val="00BB6574"/>
    <w:rsid w:val="00BC38D5"/>
    <w:rsid w:val="00C05787"/>
    <w:rsid w:val="00C10F0B"/>
    <w:rsid w:val="00C12D84"/>
    <w:rsid w:val="00C16E17"/>
    <w:rsid w:val="00C23567"/>
    <w:rsid w:val="00C236F4"/>
    <w:rsid w:val="00C36059"/>
    <w:rsid w:val="00C470A4"/>
    <w:rsid w:val="00C642AC"/>
    <w:rsid w:val="00C72009"/>
    <w:rsid w:val="00CC1FD9"/>
    <w:rsid w:val="00CC526C"/>
    <w:rsid w:val="00CD010A"/>
    <w:rsid w:val="00CD2807"/>
    <w:rsid w:val="00CD3902"/>
    <w:rsid w:val="00CE4A0D"/>
    <w:rsid w:val="00CF0022"/>
    <w:rsid w:val="00CF09FA"/>
    <w:rsid w:val="00CF14E0"/>
    <w:rsid w:val="00D316BE"/>
    <w:rsid w:val="00D420C3"/>
    <w:rsid w:val="00D67E39"/>
    <w:rsid w:val="00D864B9"/>
    <w:rsid w:val="00D9583B"/>
    <w:rsid w:val="00DB61CE"/>
    <w:rsid w:val="00DB6FDF"/>
    <w:rsid w:val="00DC08CB"/>
    <w:rsid w:val="00DC7900"/>
    <w:rsid w:val="00DD3690"/>
    <w:rsid w:val="00DE49DD"/>
    <w:rsid w:val="00E11741"/>
    <w:rsid w:val="00E165AE"/>
    <w:rsid w:val="00E16818"/>
    <w:rsid w:val="00E33D12"/>
    <w:rsid w:val="00E366B0"/>
    <w:rsid w:val="00E426E8"/>
    <w:rsid w:val="00E46AEF"/>
    <w:rsid w:val="00E53DFA"/>
    <w:rsid w:val="00E67295"/>
    <w:rsid w:val="00E765B6"/>
    <w:rsid w:val="00E772C4"/>
    <w:rsid w:val="00E81FB0"/>
    <w:rsid w:val="00E96A60"/>
    <w:rsid w:val="00E96F10"/>
    <w:rsid w:val="00EA7F8B"/>
    <w:rsid w:val="00EB18D1"/>
    <w:rsid w:val="00EB254E"/>
    <w:rsid w:val="00EB3A5F"/>
    <w:rsid w:val="00EB4128"/>
    <w:rsid w:val="00EB5C4E"/>
    <w:rsid w:val="00EC6360"/>
    <w:rsid w:val="00ED4A3A"/>
    <w:rsid w:val="00ED5491"/>
    <w:rsid w:val="00EE74E3"/>
    <w:rsid w:val="00F05B2C"/>
    <w:rsid w:val="00F578F1"/>
    <w:rsid w:val="00F74F8E"/>
    <w:rsid w:val="00F85CC9"/>
    <w:rsid w:val="00FA0FAB"/>
    <w:rsid w:val="00FB603D"/>
    <w:rsid w:val="00FC449A"/>
    <w:rsid w:val="00FC7128"/>
    <w:rsid w:val="00FF0C7A"/>
    <w:rsid w:val="00FF2967"/>
    <w:rsid w:val="00FF34DA"/>
    <w:rsid w:val="00FF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96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F296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F296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2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C236F4"/>
    <w:pPr>
      <w:ind w:firstLine="426"/>
      <w:jc w:val="both"/>
    </w:pPr>
    <w:rPr>
      <w:szCs w:val="20"/>
    </w:rPr>
  </w:style>
  <w:style w:type="character" w:styleId="a7">
    <w:name w:val="page number"/>
    <w:basedOn w:val="a0"/>
    <w:rsid w:val="00530E37"/>
  </w:style>
  <w:style w:type="paragraph" w:customStyle="1" w:styleId="ConsNonformat">
    <w:name w:val="ConsNonformat"/>
    <w:rsid w:val="00E165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296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F296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F296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2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C236F4"/>
    <w:pPr>
      <w:ind w:firstLine="426"/>
      <w:jc w:val="both"/>
    </w:pPr>
    <w:rPr>
      <w:szCs w:val="20"/>
    </w:rPr>
  </w:style>
  <w:style w:type="character" w:styleId="a7">
    <w:name w:val="page number"/>
    <w:basedOn w:val="a0"/>
    <w:rsid w:val="00530E37"/>
  </w:style>
  <w:style w:type="paragraph" w:customStyle="1" w:styleId="ConsNonformat">
    <w:name w:val="ConsNonformat"/>
    <w:rsid w:val="00E165A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Ихсанова Маргарита</dc:creator>
  <cp:lastModifiedBy>nacharkina</cp:lastModifiedBy>
  <cp:revision>2</cp:revision>
  <cp:lastPrinted>2008-08-19T14:44:00Z</cp:lastPrinted>
  <dcterms:created xsi:type="dcterms:W3CDTF">2017-11-08T10:33:00Z</dcterms:created>
  <dcterms:modified xsi:type="dcterms:W3CDTF">2017-11-08T10:33:00Z</dcterms:modified>
</cp:coreProperties>
</file>